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F2" w:rsidRPr="00C8203B" w:rsidRDefault="00905024" w:rsidP="00C8203B">
      <w:pPr>
        <w:tabs>
          <w:tab w:val="left" w:pos="4335"/>
          <w:tab w:val="center" w:pos="4513"/>
        </w:tabs>
        <w:spacing w:after="0"/>
        <w:jc w:val="center"/>
        <w:rPr>
          <w:rFonts w:cstheme="minorHAnsi"/>
          <w:b/>
        </w:rPr>
      </w:pPr>
      <w:r w:rsidRPr="00C8203B">
        <w:rPr>
          <w:rFonts w:cstheme="minorHAnsi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178E9BA" wp14:editId="16AB3A26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6029960" cy="2552700"/>
                <wp:effectExtent l="0" t="0" r="2794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2552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F2" w:rsidRPr="003B774C" w:rsidRDefault="00520DF2" w:rsidP="00520DF2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32"/>
                                <w:szCs w:val="32"/>
                              </w:rPr>
                            </w:pPr>
                            <w:r w:rsidRPr="003B774C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 xml:space="preserve">AFEI Member Template:  Employee Induction </w:t>
                            </w:r>
                            <w:r w:rsidR="00F506E2">
                              <w:rPr>
                                <w:rFonts w:ascii="Calibri" w:hAnsi="Calibri" w:cs="Calibri"/>
                                <w:b/>
                                <w:color w:val="5E88A1"/>
                                <w:sz w:val="32"/>
                                <w:szCs w:val="32"/>
                              </w:rPr>
                              <w:t>Guide</w:t>
                            </w:r>
                          </w:p>
                          <w:p w:rsidR="00520DF2" w:rsidRPr="003B774C" w:rsidRDefault="00520DF2" w:rsidP="00520DF2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3B774C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THIS DOCUMENT IS ONLY A GUIDE</w:t>
                            </w:r>
                          </w:p>
                          <w:p w:rsidR="00520DF2" w:rsidRPr="00905024" w:rsidRDefault="00520DF2" w:rsidP="00905024">
                            <w:pPr>
                              <w:spacing w:after="0"/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520DF2" w:rsidRPr="00905024" w:rsidRDefault="00520DF2" w:rsidP="00520DF2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>For assistance, please call the AFEI Hotline on 02 9264 2000.</w:t>
                            </w:r>
                          </w:p>
                          <w:p w:rsidR="00520DF2" w:rsidRPr="00905024" w:rsidRDefault="00520DF2" w:rsidP="00905024">
                            <w:pPr>
                              <w:spacing w:after="60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How to use this document:  </w:t>
                            </w:r>
                          </w:p>
                          <w:p w:rsidR="00520DF2" w:rsidRPr="00905024" w:rsidRDefault="00520DF2" w:rsidP="00905024">
                            <w:pPr>
                              <w:spacing w:after="60"/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520DF2" w:rsidRPr="00905024" w:rsidRDefault="00520DF2" w:rsidP="00905024">
                            <w:pPr>
                              <w:spacing w:after="60"/>
                              <w:ind w:left="249" w:hanging="249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 xml:space="preserve">2:  Designed to be used in conjunction with the </w:t>
                            </w:r>
                            <w:r w:rsidR="00932561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AFEI Member </w:t>
                            </w:r>
                            <w:r w:rsidR="008638B5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Template</w:t>
                            </w:r>
                            <w:r w:rsidR="00932561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: Employee Induction </w:t>
                            </w:r>
                            <w:r w:rsidR="00731F94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Procedure </w:t>
                            </w:r>
                            <w:r w:rsidR="00932561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 xml:space="preserve">Checklist </w:t>
                            </w:r>
                            <w:r w:rsidR="00932561"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32561"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AFEI Member Template: Statement of Duties and Performance Standards</w:t>
                            </w:r>
                          </w:p>
                          <w:p w:rsidR="00520DF2" w:rsidRPr="00905024" w:rsidRDefault="00520DF2" w:rsidP="009050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257" w:lineRule="auto"/>
                              <w:ind w:left="709" w:hanging="284"/>
                              <w:contextualSpacing w:val="0"/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Add</w:t>
                            </w:r>
                            <w:r w:rsidRPr="00905024">
                              <w:rPr>
                                <w:rFonts w:cs="Calibri"/>
                                <w:color w:val="5E88A1"/>
                                <w:sz w:val="20"/>
                                <w:szCs w:val="20"/>
                              </w:rPr>
                              <w:t xml:space="preserve"> relevant information in the [yellow highlighted] sections.</w:t>
                            </w:r>
                          </w:p>
                          <w:p w:rsidR="00520DF2" w:rsidRPr="00905024" w:rsidRDefault="00520DF2" w:rsidP="00520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ind w:left="709" w:hanging="283"/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</w:pPr>
                            <w:r w:rsidRPr="0090502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0"/>
                                <w:szCs w:val="20"/>
                              </w:rPr>
                              <w:t>Delete</w:t>
                            </w: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 xml:space="preserve"> comments in the [</w:t>
                            </w: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  <w:shd w:val="clear" w:color="auto" w:fill="99CCFF"/>
                              </w:rPr>
                              <w:t>blue highlighted</w:t>
                            </w:r>
                            <w:r w:rsidRPr="00905024">
                              <w:rPr>
                                <w:rFonts w:ascii="Calibri" w:hAnsi="Calibri" w:cs="Calibri"/>
                                <w:color w:val="5E88A1"/>
                                <w:sz w:val="20"/>
                                <w:szCs w:val="20"/>
                              </w:rPr>
                              <w:t xml:space="preserve">] 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E9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.75pt;width:474.8pt;height:20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" fillcolor="#e7e6e6">
                <v:textbox>
                  <w:txbxContent>
                    <w:p w:rsidR="00520DF2" w:rsidRPr="003B774C" w:rsidRDefault="00520DF2" w:rsidP="00520DF2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32"/>
                          <w:szCs w:val="32"/>
                        </w:rPr>
                      </w:pPr>
                      <w:r w:rsidRPr="003B774C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 xml:space="preserve">AFEI Member Template:  Employee Induction </w:t>
                      </w:r>
                      <w:r w:rsidR="00F506E2">
                        <w:rPr>
                          <w:rFonts w:ascii="Calibri" w:hAnsi="Calibri" w:cs="Calibri"/>
                          <w:b/>
                          <w:color w:val="5E88A1"/>
                          <w:sz w:val="32"/>
                          <w:szCs w:val="32"/>
                        </w:rPr>
                        <w:t>Guide</w:t>
                      </w:r>
                    </w:p>
                    <w:p w:rsidR="00520DF2" w:rsidRPr="003B774C" w:rsidRDefault="00520DF2" w:rsidP="00520DF2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</w:pPr>
                      <w:r w:rsidRPr="003B774C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THIS DOCUMENT IS ONLY A GUIDE</w:t>
                      </w:r>
                    </w:p>
                    <w:p w:rsidR="00520DF2" w:rsidRPr="00905024" w:rsidRDefault="00520DF2" w:rsidP="00905024">
                      <w:pPr>
                        <w:spacing w:after="0"/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520DF2" w:rsidRPr="00905024" w:rsidRDefault="00520DF2" w:rsidP="00520DF2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>For assistance, please call the AFEI Hotline on 02 9264 2000.</w:t>
                      </w:r>
                    </w:p>
                    <w:p w:rsidR="00520DF2" w:rsidRPr="00905024" w:rsidRDefault="00520DF2" w:rsidP="00905024">
                      <w:pPr>
                        <w:spacing w:after="60"/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 xml:space="preserve">How to use this document:  </w:t>
                      </w:r>
                    </w:p>
                    <w:p w:rsidR="00520DF2" w:rsidRPr="00905024" w:rsidRDefault="00520DF2" w:rsidP="00905024">
                      <w:pPr>
                        <w:spacing w:after="60"/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 xml:space="preserve">1:  Check with the AFEI Hotline as to its suitability for your needs. </w:t>
                      </w:r>
                    </w:p>
                    <w:p w:rsidR="00520DF2" w:rsidRPr="00905024" w:rsidRDefault="00520DF2" w:rsidP="00905024">
                      <w:pPr>
                        <w:spacing w:after="60"/>
                        <w:ind w:left="249" w:hanging="249"/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 xml:space="preserve">2:  Designed to be used in conjunction with the </w:t>
                      </w:r>
                      <w:r w:rsidR="00932561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 xml:space="preserve">AFEI Member </w:t>
                      </w:r>
                      <w:r w:rsidR="008638B5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>Template</w:t>
                      </w:r>
                      <w:r w:rsidR="00932561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 xml:space="preserve">: Employee Induction </w:t>
                      </w:r>
                      <w:r w:rsidR="00731F94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 xml:space="preserve">Procedure </w:t>
                      </w:r>
                      <w:r w:rsidR="00932561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 xml:space="preserve">Checklist </w:t>
                      </w:r>
                      <w:r w:rsidR="00932561"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 xml:space="preserve">and </w:t>
                      </w:r>
                      <w:r w:rsidR="00932561"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>AFEI Member Template: Statement of Duties and Performance Standards</w:t>
                      </w:r>
                    </w:p>
                    <w:p w:rsidR="00520DF2" w:rsidRPr="00905024" w:rsidRDefault="00520DF2" w:rsidP="009050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257" w:lineRule="auto"/>
                        <w:ind w:left="709" w:hanging="284"/>
                        <w:contextualSpacing w:val="0"/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cs="Calibri"/>
                          <w:b/>
                          <w:color w:val="5E88A1"/>
                          <w:sz w:val="20"/>
                          <w:szCs w:val="20"/>
                        </w:rPr>
                        <w:t>Add</w:t>
                      </w:r>
                      <w:r w:rsidRPr="00905024">
                        <w:rPr>
                          <w:rFonts w:cs="Calibri"/>
                          <w:color w:val="5E88A1"/>
                          <w:sz w:val="20"/>
                          <w:szCs w:val="20"/>
                        </w:rPr>
                        <w:t xml:space="preserve"> relevant information in the [yellow highlighted] sections.</w:t>
                      </w:r>
                    </w:p>
                    <w:p w:rsidR="00520DF2" w:rsidRPr="00905024" w:rsidRDefault="00520DF2" w:rsidP="00520DF2">
                      <w:pPr>
                        <w:numPr>
                          <w:ilvl w:val="0"/>
                          <w:numId w:val="1"/>
                        </w:numPr>
                        <w:spacing w:after="0" w:line="256" w:lineRule="auto"/>
                        <w:ind w:left="709" w:hanging="283"/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</w:pPr>
                      <w:r w:rsidRPr="00905024">
                        <w:rPr>
                          <w:rFonts w:ascii="Calibri" w:hAnsi="Calibri" w:cs="Calibri"/>
                          <w:b/>
                          <w:color w:val="5E88A1"/>
                          <w:sz w:val="20"/>
                          <w:szCs w:val="20"/>
                        </w:rPr>
                        <w:t>Delete</w:t>
                      </w: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 xml:space="preserve"> comments in the [</w:t>
                      </w: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  <w:shd w:val="clear" w:color="auto" w:fill="99CCFF"/>
                        </w:rPr>
                        <w:t>blue highlighted</w:t>
                      </w:r>
                      <w:r w:rsidRPr="00905024">
                        <w:rPr>
                          <w:rFonts w:ascii="Calibri" w:hAnsi="Calibri" w:cs="Calibri"/>
                          <w:color w:val="5E88A1"/>
                          <w:sz w:val="20"/>
                          <w:szCs w:val="20"/>
                        </w:rPr>
                        <w:t xml:space="preserve">] 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1D0" w:rsidRPr="00C8203B" w:rsidRDefault="008638B5" w:rsidP="00C8203B">
      <w:pPr>
        <w:spacing w:after="0"/>
        <w:jc w:val="center"/>
        <w:rPr>
          <w:rFonts w:cstheme="minorHAnsi"/>
          <w:b/>
          <w:sz w:val="36"/>
          <w:szCs w:val="36"/>
        </w:rPr>
      </w:pPr>
      <w:r w:rsidRPr="00C8203B">
        <w:rPr>
          <w:rFonts w:cstheme="minorHAnsi"/>
          <w:b/>
          <w:sz w:val="36"/>
          <w:szCs w:val="36"/>
        </w:rPr>
        <w:t xml:space="preserve">Employee </w:t>
      </w:r>
      <w:r w:rsidR="002C70EE" w:rsidRPr="00C8203B">
        <w:rPr>
          <w:rFonts w:cstheme="minorHAnsi"/>
          <w:b/>
          <w:sz w:val="36"/>
          <w:szCs w:val="36"/>
        </w:rPr>
        <w:t>I</w:t>
      </w:r>
      <w:r w:rsidR="000E4BBA" w:rsidRPr="00C8203B">
        <w:rPr>
          <w:rFonts w:cstheme="minorHAnsi"/>
          <w:b/>
          <w:sz w:val="36"/>
          <w:szCs w:val="36"/>
        </w:rPr>
        <w:t xml:space="preserve">nduction </w:t>
      </w:r>
      <w:r w:rsidR="00F506E2">
        <w:rPr>
          <w:rFonts w:cstheme="minorHAnsi"/>
          <w:b/>
          <w:sz w:val="36"/>
          <w:szCs w:val="36"/>
        </w:rPr>
        <w:t>Guide</w:t>
      </w:r>
    </w:p>
    <w:p w:rsidR="002C70EE" w:rsidRPr="00C8203B" w:rsidRDefault="002C70EE" w:rsidP="00C8203B">
      <w:pPr>
        <w:spacing w:after="0"/>
        <w:jc w:val="center"/>
        <w:rPr>
          <w:rFonts w:cstheme="minorHAnsi"/>
          <w:b/>
        </w:rPr>
      </w:pPr>
    </w:p>
    <w:p w:rsidR="00240668" w:rsidRPr="00C8203B" w:rsidRDefault="00240668" w:rsidP="00C8203B">
      <w:pPr>
        <w:spacing w:after="0"/>
        <w:jc w:val="both"/>
        <w:rPr>
          <w:rFonts w:cstheme="minorHAnsi"/>
          <w:b/>
        </w:rPr>
      </w:pPr>
      <w:r w:rsidRPr="00C8203B">
        <w:rPr>
          <w:rFonts w:cstheme="minorHAnsi"/>
          <w:b/>
        </w:rPr>
        <w:t>Purpose</w:t>
      </w:r>
    </w:p>
    <w:p w:rsidR="00C8203B" w:rsidRDefault="00C8203B" w:rsidP="00C8203B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2B36C7" w:rsidRPr="00C8203B" w:rsidRDefault="005C7BCF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</w:rPr>
        <w:t>Th</w:t>
      </w:r>
      <w:r w:rsidR="002B36C7" w:rsidRPr="00C8203B">
        <w:rPr>
          <w:rFonts w:cstheme="minorHAnsi"/>
        </w:rPr>
        <w:t xml:space="preserve">e aim of this </w:t>
      </w:r>
      <w:r w:rsidR="00F506E2">
        <w:rPr>
          <w:rFonts w:cstheme="minorHAnsi"/>
        </w:rPr>
        <w:t>document</w:t>
      </w:r>
      <w:r w:rsidR="00ED0951" w:rsidRPr="00C8203B">
        <w:rPr>
          <w:rFonts w:cstheme="minorHAnsi"/>
        </w:rPr>
        <w:t xml:space="preserve"> </w:t>
      </w:r>
      <w:r w:rsidR="002B36C7" w:rsidRPr="00C8203B">
        <w:rPr>
          <w:rFonts w:cstheme="minorHAnsi"/>
        </w:rPr>
        <w:t>is to</w:t>
      </w:r>
      <w:r w:rsidR="00ED0951" w:rsidRPr="00C8203B">
        <w:rPr>
          <w:rFonts w:cstheme="minorHAnsi"/>
        </w:rPr>
        <w:t xml:space="preserve"> provide guidance for supervisors/managers</w:t>
      </w:r>
      <w:r w:rsidR="00F506E2">
        <w:rPr>
          <w:rFonts w:cstheme="minorHAnsi"/>
        </w:rPr>
        <w:t xml:space="preserve"> </w:t>
      </w:r>
      <w:r w:rsidR="00F506E2" w:rsidRPr="00C8203B">
        <w:rPr>
          <w:rFonts w:cstheme="minorHAnsi"/>
          <w:highlight w:val="yellow"/>
        </w:rPr>
        <w:t xml:space="preserve">&lt;&lt;insert </w:t>
      </w:r>
      <w:r w:rsidR="00F506E2">
        <w:rPr>
          <w:rFonts w:cstheme="minorHAnsi"/>
          <w:highlight w:val="yellow"/>
        </w:rPr>
        <w:t xml:space="preserve">organisation </w:t>
      </w:r>
      <w:r w:rsidR="00F506E2" w:rsidRPr="00C8203B">
        <w:rPr>
          <w:rFonts w:cstheme="minorHAnsi"/>
          <w:highlight w:val="yellow"/>
        </w:rPr>
        <w:t>name&gt;&gt;</w:t>
      </w:r>
      <w:r w:rsidR="00F506E2" w:rsidRPr="00C8203B">
        <w:rPr>
          <w:rFonts w:cstheme="minorHAnsi"/>
        </w:rPr>
        <w:t xml:space="preserve"> </w:t>
      </w:r>
      <w:r w:rsidR="00F506E2">
        <w:rPr>
          <w:rFonts w:cstheme="minorHAnsi"/>
        </w:rPr>
        <w:t xml:space="preserve">about procedures for induction of new employees. </w:t>
      </w:r>
    </w:p>
    <w:p w:rsidR="002B36C7" w:rsidRDefault="002B36C7" w:rsidP="00C8203B">
      <w:pPr>
        <w:spacing w:after="0"/>
        <w:jc w:val="both"/>
        <w:rPr>
          <w:rFonts w:cstheme="minorHAnsi"/>
          <w:b/>
        </w:rPr>
      </w:pPr>
    </w:p>
    <w:p w:rsidR="00C8203B" w:rsidRPr="00C8203B" w:rsidRDefault="00C8203B" w:rsidP="00C8203B">
      <w:pPr>
        <w:spacing w:after="0"/>
        <w:jc w:val="both"/>
        <w:rPr>
          <w:rFonts w:cstheme="minorHAnsi"/>
          <w:b/>
        </w:rPr>
      </w:pPr>
    </w:p>
    <w:p w:rsidR="00332895" w:rsidRPr="00C8203B" w:rsidRDefault="00332895" w:rsidP="00C8203B">
      <w:pPr>
        <w:spacing w:after="0"/>
        <w:jc w:val="both"/>
        <w:rPr>
          <w:rFonts w:cstheme="minorHAnsi"/>
          <w:b/>
        </w:rPr>
      </w:pPr>
      <w:r w:rsidRPr="00C8203B">
        <w:rPr>
          <w:rFonts w:cstheme="minorHAnsi"/>
          <w:b/>
        </w:rPr>
        <w:t>Scope</w:t>
      </w:r>
    </w:p>
    <w:p w:rsidR="002B36C7" w:rsidRPr="00C8203B" w:rsidRDefault="00332895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</w:rPr>
        <w:t xml:space="preserve">This </w:t>
      </w:r>
      <w:r w:rsidR="00F506E2">
        <w:rPr>
          <w:rFonts w:cstheme="minorHAnsi"/>
        </w:rPr>
        <w:t>guide</w:t>
      </w:r>
      <w:r w:rsidRPr="00C8203B">
        <w:rPr>
          <w:rFonts w:cstheme="minorHAnsi"/>
        </w:rPr>
        <w:t xml:space="preserve"> applies to all n</w:t>
      </w:r>
      <w:r w:rsidR="008638B5" w:rsidRPr="00C8203B">
        <w:rPr>
          <w:rFonts w:cstheme="minorHAnsi"/>
        </w:rPr>
        <w:t xml:space="preserve">ew </w:t>
      </w:r>
      <w:r w:rsidR="00DB2EF5" w:rsidRPr="00C8203B">
        <w:rPr>
          <w:rFonts w:cstheme="minorHAnsi"/>
        </w:rPr>
        <w:t>employees</w:t>
      </w:r>
      <w:r w:rsidR="008638B5" w:rsidRPr="00C8203B">
        <w:rPr>
          <w:rFonts w:cstheme="minorHAnsi"/>
        </w:rPr>
        <w:t xml:space="preserve"> </w:t>
      </w:r>
      <w:r w:rsidRPr="00C8203B">
        <w:rPr>
          <w:rFonts w:cstheme="minorHAnsi"/>
        </w:rPr>
        <w:t xml:space="preserve">and </w:t>
      </w:r>
      <w:r w:rsidR="002B36C7" w:rsidRPr="00C8203B">
        <w:rPr>
          <w:rFonts w:cstheme="minorHAnsi"/>
        </w:rPr>
        <w:t xml:space="preserve">their </w:t>
      </w:r>
      <w:r w:rsidR="00DB2EF5" w:rsidRPr="00C8203B">
        <w:rPr>
          <w:rFonts w:cstheme="minorHAnsi"/>
        </w:rPr>
        <w:t>s</w:t>
      </w:r>
      <w:r w:rsidRPr="00C8203B">
        <w:rPr>
          <w:rFonts w:cstheme="minorHAnsi"/>
        </w:rPr>
        <w:t>upervisors</w:t>
      </w:r>
      <w:r w:rsidR="002B36C7" w:rsidRPr="00C8203B">
        <w:rPr>
          <w:rFonts w:cstheme="minorHAnsi"/>
        </w:rPr>
        <w:t>/</w:t>
      </w:r>
      <w:r w:rsidR="00DB2EF5" w:rsidRPr="00C8203B">
        <w:rPr>
          <w:rFonts w:cstheme="minorHAnsi"/>
        </w:rPr>
        <w:t>m</w:t>
      </w:r>
      <w:r w:rsidRPr="00C8203B">
        <w:rPr>
          <w:rFonts w:cstheme="minorHAnsi"/>
        </w:rPr>
        <w:t>anagers</w:t>
      </w:r>
      <w:r w:rsidR="002B36C7" w:rsidRPr="00C8203B">
        <w:rPr>
          <w:rFonts w:cstheme="minorHAnsi"/>
        </w:rPr>
        <w:t>.</w:t>
      </w:r>
    </w:p>
    <w:p w:rsidR="002B36C7" w:rsidRDefault="002B36C7" w:rsidP="00C8203B">
      <w:pPr>
        <w:spacing w:after="0"/>
        <w:jc w:val="both"/>
        <w:rPr>
          <w:rFonts w:cstheme="minorHAnsi"/>
          <w:b/>
        </w:rPr>
      </w:pPr>
    </w:p>
    <w:p w:rsidR="00C8203B" w:rsidRPr="00C8203B" w:rsidRDefault="00C8203B" w:rsidP="00C8203B">
      <w:pPr>
        <w:spacing w:after="0"/>
        <w:jc w:val="both"/>
        <w:rPr>
          <w:rFonts w:cstheme="minorHAnsi"/>
          <w:b/>
        </w:rPr>
      </w:pPr>
    </w:p>
    <w:p w:rsidR="00332895" w:rsidRPr="00C8203B" w:rsidRDefault="00332895" w:rsidP="00C8203B">
      <w:pPr>
        <w:spacing w:after="0"/>
        <w:jc w:val="both"/>
        <w:rPr>
          <w:rFonts w:cstheme="minorHAnsi"/>
          <w:b/>
        </w:rPr>
      </w:pPr>
      <w:r w:rsidRPr="00C8203B">
        <w:rPr>
          <w:rFonts w:cstheme="minorHAnsi"/>
          <w:b/>
        </w:rPr>
        <w:t>Responsibilities</w:t>
      </w:r>
    </w:p>
    <w:p w:rsidR="00C8203B" w:rsidRDefault="00C8203B" w:rsidP="00C8203B">
      <w:pPr>
        <w:spacing w:after="0"/>
        <w:jc w:val="both"/>
        <w:rPr>
          <w:rFonts w:cstheme="minorHAnsi"/>
        </w:rPr>
      </w:pPr>
    </w:p>
    <w:p w:rsidR="005C7BCF" w:rsidRPr="00C8203B" w:rsidRDefault="00332895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</w:rPr>
        <w:t>Managers</w:t>
      </w:r>
      <w:r w:rsidR="00093CA9" w:rsidRPr="00C8203B">
        <w:rPr>
          <w:rFonts w:cstheme="minorHAnsi"/>
        </w:rPr>
        <w:t>/supervisors</w:t>
      </w:r>
      <w:r w:rsidRPr="00C8203B">
        <w:rPr>
          <w:rFonts w:cstheme="minorHAnsi"/>
        </w:rPr>
        <w:t xml:space="preserve"> </w:t>
      </w:r>
      <w:r w:rsidR="00DB2EF5" w:rsidRPr="00C8203B">
        <w:rPr>
          <w:rFonts w:cstheme="minorHAnsi"/>
        </w:rPr>
        <w:t xml:space="preserve">are </w:t>
      </w:r>
      <w:r w:rsidRPr="00C8203B">
        <w:rPr>
          <w:rFonts w:cstheme="minorHAnsi"/>
        </w:rPr>
        <w:t>required to</w:t>
      </w:r>
      <w:r w:rsidR="00093CA9" w:rsidRPr="00C8203B">
        <w:rPr>
          <w:rFonts w:cstheme="minorHAnsi"/>
        </w:rPr>
        <w:t xml:space="preserve"> carry out an appropriate induction for all new employees on or around the time of their commencement.  The induction should include, but is not limited to</w:t>
      </w:r>
      <w:r w:rsidRPr="00C8203B">
        <w:rPr>
          <w:rFonts w:cstheme="minorHAnsi"/>
        </w:rPr>
        <w:t>:</w:t>
      </w:r>
    </w:p>
    <w:p w:rsidR="00DB2EF5" w:rsidRPr="00C8203B" w:rsidRDefault="00332895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>inform</w:t>
      </w:r>
      <w:r w:rsidR="00DB2EF5" w:rsidRPr="00C8203B">
        <w:rPr>
          <w:rFonts w:asciiTheme="minorHAnsi" w:hAnsiTheme="minorHAnsi" w:cstheme="minorHAnsi"/>
        </w:rPr>
        <w:t>ing</w:t>
      </w:r>
      <w:r w:rsidRPr="00C8203B">
        <w:rPr>
          <w:rFonts w:asciiTheme="minorHAnsi" w:hAnsiTheme="minorHAnsi" w:cstheme="minorHAnsi"/>
        </w:rPr>
        <w:t xml:space="preserve"> new employees </w:t>
      </w:r>
      <w:r w:rsidR="00DB2EF5" w:rsidRPr="00C8203B">
        <w:rPr>
          <w:rFonts w:asciiTheme="minorHAnsi" w:hAnsiTheme="minorHAnsi" w:cstheme="minorHAnsi"/>
        </w:rPr>
        <w:t xml:space="preserve">about the organisation </w:t>
      </w:r>
      <w:r w:rsidR="0067778B" w:rsidRPr="00C8203B">
        <w:rPr>
          <w:rFonts w:asciiTheme="minorHAnsi" w:hAnsiTheme="minorHAnsi" w:cstheme="minorHAnsi"/>
        </w:rPr>
        <w:t xml:space="preserve">including </w:t>
      </w:r>
      <w:r w:rsidR="00DB2EF5" w:rsidRPr="00C8203B">
        <w:rPr>
          <w:rFonts w:asciiTheme="minorHAnsi" w:hAnsiTheme="minorHAnsi" w:cstheme="minorHAnsi"/>
        </w:rPr>
        <w:t>its mission and business objectives;</w:t>
      </w:r>
    </w:p>
    <w:p w:rsidR="0067778B" w:rsidRDefault="00DB2EF5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 xml:space="preserve">providing relevant information about the new employee’s role, performance expectations, reporting structures, relevant work contacts and obligations concerning </w:t>
      </w:r>
      <w:r w:rsidR="00DB7E1E" w:rsidRPr="00C8203B">
        <w:rPr>
          <w:rFonts w:asciiTheme="minorHAnsi" w:hAnsiTheme="minorHAnsi" w:cstheme="minorHAnsi"/>
        </w:rPr>
        <w:t>hours of work</w:t>
      </w:r>
      <w:r w:rsidR="0067778B" w:rsidRPr="00C8203B">
        <w:rPr>
          <w:rFonts w:asciiTheme="minorHAnsi" w:hAnsiTheme="minorHAnsi" w:cstheme="minorHAnsi"/>
        </w:rPr>
        <w:t xml:space="preserve"> and atte</w:t>
      </w:r>
      <w:r w:rsidR="00DB7E1E" w:rsidRPr="00C8203B">
        <w:rPr>
          <w:rFonts w:asciiTheme="minorHAnsi" w:hAnsiTheme="minorHAnsi" w:cstheme="minorHAnsi"/>
        </w:rPr>
        <w:t>ndance</w:t>
      </w:r>
      <w:r w:rsidR="0067778B" w:rsidRPr="00C8203B">
        <w:rPr>
          <w:rFonts w:asciiTheme="minorHAnsi" w:hAnsiTheme="minorHAnsi" w:cstheme="minorHAnsi"/>
        </w:rPr>
        <w:t>;</w:t>
      </w:r>
    </w:p>
    <w:p w:rsidR="000105F2" w:rsidRPr="000105F2" w:rsidRDefault="000105F2" w:rsidP="000105F2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new employees with an up to date copy of the fair work information statement;</w:t>
      </w:r>
    </w:p>
    <w:p w:rsidR="00DB2EF5" w:rsidRPr="00C8203B" w:rsidRDefault="00DB2EF5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 xml:space="preserve">providing information about relevant organisation policies including </w:t>
      </w:r>
      <w:r w:rsidR="00E326BB" w:rsidRPr="00C8203B">
        <w:rPr>
          <w:rFonts w:asciiTheme="minorHAnsi" w:hAnsiTheme="minorHAnsi" w:cstheme="minorHAnsi"/>
        </w:rPr>
        <w:t>work, health and safety</w:t>
      </w:r>
      <w:r w:rsidRPr="00C8203B">
        <w:rPr>
          <w:rFonts w:asciiTheme="minorHAnsi" w:hAnsiTheme="minorHAnsi" w:cstheme="minorHAnsi"/>
        </w:rPr>
        <w:t>;</w:t>
      </w:r>
    </w:p>
    <w:p w:rsidR="00DB7E1E" w:rsidRPr="00C8203B" w:rsidRDefault="00DB7E1E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>introduc</w:t>
      </w:r>
      <w:r w:rsidR="00DB2EF5" w:rsidRPr="00C8203B">
        <w:rPr>
          <w:rFonts w:asciiTheme="minorHAnsi" w:hAnsiTheme="minorHAnsi" w:cstheme="minorHAnsi"/>
        </w:rPr>
        <w:t>ing</w:t>
      </w:r>
      <w:r w:rsidRPr="00C8203B">
        <w:rPr>
          <w:rFonts w:asciiTheme="minorHAnsi" w:hAnsiTheme="minorHAnsi" w:cstheme="minorHAnsi"/>
        </w:rPr>
        <w:t xml:space="preserve"> </w:t>
      </w:r>
      <w:r w:rsidR="00DB2EF5" w:rsidRPr="00C8203B">
        <w:rPr>
          <w:rFonts w:asciiTheme="minorHAnsi" w:hAnsiTheme="minorHAnsi" w:cstheme="minorHAnsi"/>
        </w:rPr>
        <w:t xml:space="preserve">new </w:t>
      </w:r>
      <w:r w:rsidRPr="00C8203B">
        <w:rPr>
          <w:rFonts w:asciiTheme="minorHAnsi" w:hAnsiTheme="minorHAnsi" w:cstheme="minorHAnsi"/>
        </w:rPr>
        <w:t xml:space="preserve">employees to </w:t>
      </w:r>
      <w:r w:rsidR="0067778B" w:rsidRPr="00C8203B">
        <w:rPr>
          <w:rFonts w:asciiTheme="minorHAnsi" w:hAnsiTheme="minorHAnsi" w:cstheme="minorHAnsi"/>
        </w:rPr>
        <w:t xml:space="preserve">work colleagues </w:t>
      </w:r>
      <w:r w:rsidR="00DB2EF5" w:rsidRPr="00C8203B">
        <w:rPr>
          <w:rFonts w:asciiTheme="minorHAnsi" w:hAnsiTheme="minorHAnsi" w:cstheme="minorHAnsi"/>
        </w:rPr>
        <w:t xml:space="preserve">and </w:t>
      </w:r>
      <w:r w:rsidRPr="00C8203B">
        <w:rPr>
          <w:rFonts w:asciiTheme="minorHAnsi" w:hAnsiTheme="minorHAnsi" w:cstheme="minorHAnsi"/>
        </w:rPr>
        <w:t xml:space="preserve">the work environment including location of </w:t>
      </w:r>
      <w:r w:rsidR="0067778B" w:rsidRPr="00C8203B">
        <w:rPr>
          <w:rFonts w:asciiTheme="minorHAnsi" w:hAnsiTheme="minorHAnsi" w:cstheme="minorHAnsi"/>
        </w:rPr>
        <w:t>amenities</w:t>
      </w:r>
      <w:r w:rsidR="000105F2">
        <w:rPr>
          <w:rFonts w:asciiTheme="minorHAnsi" w:hAnsiTheme="minorHAnsi" w:cstheme="minorHAnsi"/>
        </w:rPr>
        <w:t>, safety equipment, exits, emergency assembly areas, and areas with restricted access protocols</w:t>
      </w:r>
      <w:r w:rsidRPr="00C8203B">
        <w:rPr>
          <w:rFonts w:asciiTheme="minorHAnsi" w:hAnsiTheme="minorHAnsi" w:cstheme="minorHAnsi"/>
        </w:rPr>
        <w:t>;</w:t>
      </w:r>
      <w:r w:rsidR="0067778B" w:rsidRPr="00C8203B">
        <w:rPr>
          <w:rFonts w:asciiTheme="minorHAnsi" w:hAnsiTheme="minorHAnsi" w:cstheme="minorHAnsi"/>
        </w:rPr>
        <w:t xml:space="preserve"> </w:t>
      </w:r>
    </w:p>
    <w:p w:rsidR="00DB7E1E" w:rsidRDefault="0067778B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>ensur</w:t>
      </w:r>
      <w:r w:rsidR="00DB2EF5" w:rsidRPr="00C8203B">
        <w:rPr>
          <w:rFonts w:asciiTheme="minorHAnsi" w:hAnsiTheme="minorHAnsi" w:cstheme="minorHAnsi"/>
        </w:rPr>
        <w:t>ing</w:t>
      </w:r>
      <w:r w:rsidRPr="00C8203B">
        <w:rPr>
          <w:rFonts w:asciiTheme="minorHAnsi" w:hAnsiTheme="minorHAnsi" w:cstheme="minorHAnsi"/>
        </w:rPr>
        <w:t xml:space="preserve"> that all </w:t>
      </w:r>
      <w:r w:rsidR="00DB7E1E" w:rsidRPr="00C8203B">
        <w:rPr>
          <w:rFonts w:asciiTheme="minorHAnsi" w:hAnsiTheme="minorHAnsi" w:cstheme="minorHAnsi"/>
        </w:rPr>
        <w:t xml:space="preserve">relevant </w:t>
      </w:r>
      <w:r w:rsidRPr="00C8203B">
        <w:rPr>
          <w:rFonts w:asciiTheme="minorHAnsi" w:hAnsiTheme="minorHAnsi" w:cstheme="minorHAnsi"/>
        </w:rPr>
        <w:t xml:space="preserve">new employee </w:t>
      </w:r>
      <w:r w:rsidR="00DB7E1E" w:rsidRPr="00C8203B">
        <w:rPr>
          <w:rFonts w:asciiTheme="minorHAnsi" w:hAnsiTheme="minorHAnsi" w:cstheme="minorHAnsi"/>
        </w:rPr>
        <w:t xml:space="preserve">information </w:t>
      </w:r>
      <w:r w:rsidRPr="00C8203B">
        <w:rPr>
          <w:rFonts w:asciiTheme="minorHAnsi" w:hAnsiTheme="minorHAnsi" w:cstheme="minorHAnsi"/>
        </w:rPr>
        <w:t xml:space="preserve">including payroll and personal records are obtained; </w:t>
      </w:r>
    </w:p>
    <w:p w:rsidR="000105F2" w:rsidRDefault="0067778B" w:rsidP="00C8203B">
      <w:pPr>
        <w:pStyle w:val="ListParagraph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lastRenderedPageBreak/>
        <w:t>ensur</w:t>
      </w:r>
      <w:r w:rsidR="00DB2EF5" w:rsidRPr="00C8203B">
        <w:rPr>
          <w:rFonts w:asciiTheme="minorHAnsi" w:hAnsiTheme="minorHAnsi" w:cstheme="minorHAnsi"/>
        </w:rPr>
        <w:t>ing</w:t>
      </w:r>
      <w:r w:rsidRPr="00C8203B">
        <w:rPr>
          <w:rFonts w:asciiTheme="minorHAnsi" w:hAnsiTheme="minorHAnsi" w:cstheme="minorHAnsi"/>
        </w:rPr>
        <w:t xml:space="preserve"> that </w:t>
      </w:r>
      <w:r w:rsidR="008B5670" w:rsidRPr="00C8203B">
        <w:rPr>
          <w:rFonts w:asciiTheme="minorHAnsi" w:hAnsiTheme="minorHAnsi" w:cstheme="minorHAnsi"/>
        </w:rPr>
        <w:t xml:space="preserve">the new </w:t>
      </w:r>
      <w:r w:rsidR="00DB7E1E" w:rsidRPr="00C8203B">
        <w:rPr>
          <w:rFonts w:asciiTheme="minorHAnsi" w:hAnsiTheme="minorHAnsi" w:cstheme="minorHAnsi"/>
        </w:rPr>
        <w:t xml:space="preserve">employee has </w:t>
      </w:r>
      <w:r w:rsidRPr="00C8203B">
        <w:rPr>
          <w:rFonts w:asciiTheme="minorHAnsi" w:hAnsiTheme="minorHAnsi" w:cstheme="minorHAnsi"/>
        </w:rPr>
        <w:t xml:space="preserve">acknowledged receipt of relevant </w:t>
      </w:r>
      <w:r w:rsidR="000105F2">
        <w:rPr>
          <w:rFonts w:asciiTheme="minorHAnsi" w:hAnsiTheme="minorHAnsi" w:cstheme="minorHAnsi"/>
        </w:rPr>
        <w:t>policies and procedures;</w:t>
      </w:r>
    </w:p>
    <w:p w:rsidR="00C8203B" w:rsidRDefault="00C8203B" w:rsidP="00C8203B">
      <w:pPr>
        <w:spacing w:after="0"/>
        <w:jc w:val="both"/>
        <w:rPr>
          <w:rFonts w:cstheme="minorHAnsi"/>
        </w:rPr>
      </w:pPr>
    </w:p>
    <w:p w:rsidR="00DB2EF5" w:rsidRDefault="00DB2EF5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</w:rPr>
        <w:t>Managers</w:t>
      </w:r>
      <w:r w:rsidR="00E326BB" w:rsidRPr="00C8203B">
        <w:rPr>
          <w:rFonts w:cstheme="minorHAnsi"/>
        </w:rPr>
        <w:t>/supervisors</w:t>
      </w:r>
      <w:r w:rsidRPr="00C8203B">
        <w:rPr>
          <w:rFonts w:cstheme="minorHAnsi"/>
        </w:rPr>
        <w:t xml:space="preserve"> are also responsible for ensuring the</w:t>
      </w:r>
      <w:r w:rsidR="004A24A7">
        <w:rPr>
          <w:rFonts w:cstheme="minorHAnsi"/>
        </w:rPr>
        <w:t xml:space="preserve"> induction process</w:t>
      </w:r>
      <w:r w:rsidRPr="00C8203B">
        <w:rPr>
          <w:rFonts w:cstheme="minorHAnsi"/>
        </w:rPr>
        <w:t xml:space="preserve"> </w:t>
      </w:r>
      <w:r w:rsidRPr="004A24A7">
        <w:rPr>
          <w:rFonts w:cstheme="minorHAnsi"/>
        </w:rPr>
        <w:t>[</w:t>
      </w:r>
      <w:r w:rsidR="004A24A7" w:rsidRPr="004A24A7">
        <w:rPr>
          <w:rFonts w:cstheme="minorHAnsi"/>
          <w:shd w:val="clear" w:color="auto" w:fill="99CCFF"/>
        </w:rPr>
        <w:t xml:space="preserve">check against </w:t>
      </w:r>
      <w:r w:rsidRPr="004A24A7">
        <w:rPr>
          <w:rFonts w:cstheme="minorHAnsi"/>
          <w:shd w:val="clear" w:color="auto" w:fill="99CCFF"/>
        </w:rPr>
        <w:t>induction checklist</w:t>
      </w:r>
      <w:r w:rsidRPr="004A24A7">
        <w:rPr>
          <w:rFonts w:cstheme="minorHAnsi"/>
        </w:rPr>
        <w:t>]</w:t>
      </w:r>
      <w:r w:rsidRPr="00C8203B">
        <w:rPr>
          <w:rFonts w:cstheme="minorHAnsi"/>
        </w:rPr>
        <w:t xml:space="preserve"> is completed in a timely manner. </w:t>
      </w:r>
    </w:p>
    <w:p w:rsidR="004874F5" w:rsidRPr="00C8203B" w:rsidRDefault="004874F5" w:rsidP="00C8203B">
      <w:pPr>
        <w:spacing w:after="0"/>
        <w:jc w:val="both"/>
        <w:rPr>
          <w:rFonts w:cstheme="minorHAnsi"/>
        </w:rPr>
      </w:pPr>
    </w:p>
    <w:p w:rsidR="00E326BB" w:rsidRDefault="00E326BB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</w:rPr>
        <w:t xml:space="preserve">If a manager/supervisor delegates the responsibility for carrying out the induction to another staff member then the manager/supervisor must ensure that the relevant employee is aware of this policy. The manager/supervisor must follow up with the employee to ensure the induction was appropriately completed. </w:t>
      </w:r>
    </w:p>
    <w:p w:rsidR="004874F5" w:rsidRPr="00C8203B" w:rsidRDefault="004874F5" w:rsidP="00C8203B">
      <w:pPr>
        <w:spacing w:after="0"/>
        <w:jc w:val="both"/>
        <w:rPr>
          <w:rFonts w:cstheme="minorHAnsi"/>
        </w:rPr>
      </w:pPr>
    </w:p>
    <w:p w:rsidR="009C1894" w:rsidRDefault="00DB2EF5" w:rsidP="00C8203B">
      <w:pPr>
        <w:spacing w:after="0"/>
        <w:jc w:val="both"/>
        <w:rPr>
          <w:rFonts w:cstheme="minorHAnsi"/>
        </w:rPr>
      </w:pPr>
      <w:r w:rsidRPr="00C8203B">
        <w:rPr>
          <w:rFonts w:cstheme="minorHAnsi"/>
          <w:i/>
        </w:rPr>
        <w:t>New e</w:t>
      </w:r>
      <w:r w:rsidR="009C1894" w:rsidRPr="00C8203B">
        <w:rPr>
          <w:rFonts w:cstheme="minorHAnsi"/>
          <w:i/>
        </w:rPr>
        <w:t>mployee</w:t>
      </w:r>
      <w:r w:rsidRPr="00C8203B">
        <w:rPr>
          <w:rFonts w:cstheme="minorHAnsi"/>
          <w:i/>
        </w:rPr>
        <w:t>s</w:t>
      </w:r>
      <w:r w:rsidRPr="00C8203B">
        <w:rPr>
          <w:rFonts w:cstheme="minorHAnsi"/>
        </w:rPr>
        <w:t xml:space="preserve"> are required to:</w:t>
      </w:r>
    </w:p>
    <w:p w:rsidR="00DB2EF5" w:rsidRPr="00C8203B" w:rsidRDefault="000131D2" w:rsidP="004874F5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8203B">
        <w:rPr>
          <w:rFonts w:asciiTheme="minorHAnsi" w:hAnsiTheme="minorHAnsi" w:cstheme="minorHAnsi"/>
        </w:rPr>
        <w:t xml:space="preserve">read and familiarise themselves with </w:t>
      </w:r>
      <w:r w:rsidR="0067778B" w:rsidRPr="00C8203B">
        <w:rPr>
          <w:rFonts w:asciiTheme="minorHAnsi" w:hAnsiTheme="minorHAnsi" w:cstheme="minorHAnsi"/>
        </w:rPr>
        <w:t xml:space="preserve">relevant </w:t>
      </w:r>
      <w:r w:rsidR="000105F2">
        <w:rPr>
          <w:rFonts w:asciiTheme="minorHAnsi" w:hAnsiTheme="minorHAnsi" w:cstheme="minorHAnsi"/>
        </w:rPr>
        <w:t>workplace information</w:t>
      </w:r>
      <w:r w:rsidR="00DB2EF5" w:rsidRPr="00C8203B">
        <w:rPr>
          <w:rFonts w:asciiTheme="minorHAnsi" w:hAnsiTheme="minorHAnsi" w:cstheme="minorHAnsi"/>
        </w:rPr>
        <w:t>;</w:t>
      </w:r>
    </w:p>
    <w:p w:rsidR="00B42813" w:rsidRPr="00C8203B" w:rsidRDefault="0067778B" w:rsidP="004874F5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C8203B">
        <w:rPr>
          <w:rFonts w:asciiTheme="minorHAnsi" w:hAnsiTheme="minorHAnsi" w:cstheme="minorHAnsi"/>
        </w:rPr>
        <w:t>provide</w:t>
      </w:r>
      <w:proofErr w:type="gramEnd"/>
      <w:r w:rsidRPr="00C8203B">
        <w:rPr>
          <w:rFonts w:asciiTheme="minorHAnsi" w:hAnsiTheme="minorHAnsi" w:cstheme="minorHAnsi"/>
        </w:rPr>
        <w:t xml:space="preserve"> all </w:t>
      </w:r>
      <w:r w:rsidR="00B42813" w:rsidRPr="00C8203B">
        <w:rPr>
          <w:rFonts w:asciiTheme="minorHAnsi" w:hAnsiTheme="minorHAnsi" w:cstheme="minorHAnsi"/>
        </w:rPr>
        <w:t xml:space="preserve">necessary </w:t>
      </w:r>
      <w:r w:rsidRPr="00C8203B">
        <w:rPr>
          <w:rFonts w:asciiTheme="minorHAnsi" w:hAnsiTheme="minorHAnsi" w:cstheme="minorHAnsi"/>
        </w:rPr>
        <w:t xml:space="preserve">records and information </w:t>
      </w:r>
      <w:r w:rsidR="000131D2" w:rsidRPr="00C8203B">
        <w:rPr>
          <w:rFonts w:asciiTheme="minorHAnsi" w:hAnsiTheme="minorHAnsi" w:cstheme="minorHAnsi"/>
        </w:rPr>
        <w:t xml:space="preserve">required </w:t>
      </w:r>
      <w:r w:rsidR="00B42813" w:rsidRPr="00C8203B">
        <w:rPr>
          <w:rFonts w:asciiTheme="minorHAnsi" w:hAnsiTheme="minorHAnsi" w:cstheme="minorHAnsi"/>
        </w:rPr>
        <w:t xml:space="preserve">to complete the </w:t>
      </w:r>
      <w:r w:rsidR="000131D2" w:rsidRPr="00C8203B">
        <w:rPr>
          <w:rFonts w:asciiTheme="minorHAnsi" w:hAnsiTheme="minorHAnsi" w:cstheme="minorHAnsi"/>
        </w:rPr>
        <w:t>induction</w:t>
      </w:r>
      <w:r w:rsidR="00B42813" w:rsidRPr="00C8203B">
        <w:rPr>
          <w:rFonts w:asciiTheme="minorHAnsi" w:hAnsiTheme="minorHAnsi" w:cstheme="minorHAnsi"/>
        </w:rPr>
        <w:t>.</w:t>
      </w:r>
    </w:p>
    <w:p w:rsidR="00ED7696" w:rsidRDefault="00ED7696" w:rsidP="00C8203B">
      <w:pPr>
        <w:spacing w:after="0"/>
        <w:jc w:val="both"/>
        <w:rPr>
          <w:rFonts w:cstheme="minorHAnsi"/>
          <w:b/>
        </w:rPr>
      </w:pPr>
    </w:p>
    <w:p w:rsidR="004874F5" w:rsidRPr="00C8203B" w:rsidRDefault="004874F5" w:rsidP="00C8203B">
      <w:pPr>
        <w:spacing w:after="0"/>
        <w:jc w:val="both"/>
        <w:rPr>
          <w:rFonts w:cstheme="minorHAnsi"/>
          <w:b/>
        </w:rPr>
      </w:pPr>
    </w:p>
    <w:p w:rsidR="00ED7696" w:rsidRPr="00C8203B" w:rsidRDefault="00ED7696" w:rsidP="00C8203B">
      <w:pPr>
        <w:spacing w:after="0"/>
        <w:jc w:val="both"/>
        <w:rPr>
          <w:rFonts w:cstheme="minorHAnsi"/>
          <w:b/>
        </w:rPr>
      </w:pPr>
      <w:r w:rsidRPr="00C8203B">
        <w:rPr>
          <w:rFonts w:cstheme="minorHAnsi"/>
          <w:b/>
        </w:rPr>
        <w:t>References:</w:t>
      </w:r>
    </w:p>
    <w:p w:rsidR="004874F5" w:rsidRPr="00760EA6" w:rsidRDefault="004874F5" w:rsidP="00C8203B">
      <w:pPr>
        <w:spacing w:after="0"/>
        <w:jc w:val="both"/>
        <w:rPr>
          <w:rFonts w:cstheme="minorHAnsi"/>
          <w:sz w:val="16"/>
          <w:szCs w:val="16"/>
        </w:rPr>
      </w:pPr>
    </w:p>
    <w:p w:rsidR="00ED7696" w:rsidRPr="00C8203B" w:rsidRDefault="00F506E2" w:rsidP="00C8203B">
      <w:p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D7696" w:rsidRPr="00C8203B">
        <w:rPr>
          <w:rFonts w:cstheme="minorHAnsi"/>
        </w:rPr>
        <w:t>mployee induction checklist.</w:t>
      </w:r>
    </w:p>
    <w:p w:rsidR="00BB1288" w:rsidRPr="00C8203B" w:rsidRDefault="00BB1288" w:rsidP="00C8203B">
      <w:pPr>
        <w:spacing w:after="0"/>
        <w:jc w:val="both"/>
        <w:rPr>
          <w:rFonts w:cstheme="minorHAnsi"/>
        </w:rPr>
      </w:pPr>
    </w:p>
    <w:p w:rsidR="00932561" w:rsidRPr="00C8203B" w:rsidRDefault="00932561" w:rsidP="00C8203B">
      <w:pPr>
        <w:spacing w:after="0"/>
        <w:jc w:val="both"/>
        <w:rPr>
          <w:rFonts w:cstheme="minorHAnsi"/>
        </w:rPr>
      </w:pPr>
    </w:p>
    <w:sectPr w:rsidR="00932561" w:rsidRPr="00C8203B" w:rsidSect="00205EAB">
      <w:footerReference w:type="default" r:id="rId8"/>
      <w:pgSz w:w="11906" w:h="16838"/>
      <w:pgMar w:top="1276" w:right="1440" w:bottom="851" w:left="1440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3B" w:rsidRDefault="00C8203B" w:rsidP="00C8203B">
      <w:pPr>
        <w:spacing w:after="0" w:line="240" w:lineRule="auto"/>
      </w:pPr>
      <w:r>
        <w:separator/>
      </w:r>
    </w:p>
  </w:endnote>
  <w:endnote w:type="continuationSeparator" w:id="0">
    <w:p w:rsidR="00C8203B" w:rsidRDefault="00C8203B" w:rsidP="00C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3B" w:rsidRPr="00C8203B" w:rsidRDefault="00C8203B" w:rsidP="00C8203B">
    <w:pPr>
      <w:pStyle w:val="Footer"/>
      <w:pBdr>
        <w:top w:val="single" w:sz="4" w:space="4" w:color="auto"/>
      </w:pBdr>
      <w:jc w:val="center"/>
      <w:rPr>
        <w:rFonts w:cstheme="minorHAnsi"/>
        <w:sz w:val="18"/>
        <w:szCs w:val="18"/>
      </w:rPr>
    </w:pPr>
    <w:r w:rsidRPr="00B61009">
      <w:rPr>
        <w:rFonts w:cstheme="minorHAnsi"/>
        <w:sz w:val="18"/>
        <w:szCs w:val="18"/>
      </w:rPr>
      <w:t xml:space="preserve">Page </w:t>
    </w:r>
    <w:r w:rsidRPr="00B61009">
      <w:rPr>
        <w:rFonts w:cstheme="minorHAnsi"/>
        <w:sz w:val="18"/>
        <w:szCs w:val="18"/>
      </w:rPr>
      <w:fldChar w:fldCharType="begin"/>
    </w:r>
    <w:r w:rsidRPr="00B61009">
      <w:rPr>
        <w:rFonts w:cstheme="minorHAnsi"/>
        <w:sz w:val="18"/>
        <w:szCs w:val="18"/>
      </w:rPr>
      <w:instrText xml:space="preserve"> PAGE   \* MERGEFORMAT </w:instrText>
    </w:r>
    <w:r w:rsidRPr="00B61009">
      <w:rPr>
        <w:rFonts w:cstheme="minorHAnsi"/>
        <w:sz w:val="18"/>
        <w:szCs w:val="18"/>
      </w:rPr>
      <w:fldChar w:fldCharType="separate"/>
    </w:r>
    <w:r w:rsidR="00F506E2">
      <w:rPr>
        <w:rFonts w:cstheme="minorHAnsi"/>
        <w:noProof/>
        <w:sz w:val="18"/>
        <w:szCs w:val="18"/>
      </w:rPr>
      <w:t>1</w:t>
    </w:r>
    <w:r w:rsidRPr="00B61009">
      <w:rPr>
        <w:rFonts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3B" w:rsidRDefault="00C8203B" w:rsidP="00C8203B">
      <w:pPr>
        <w:spacing w:after="0" w:line="240" w:lineRule="auto"/>
      </w:pPr>
      <w:r>
        <w:separator/>
      </w:r>
    </w:p>
  </w:footnote>
  <w:footnote w:type="continuationSeparator" w:id="0">
    <w:p w:rsidR="00C8203B" w:rsidRDefault="00C8203B" w:rsidP="00C8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7F252DC"/>
    <w:multiLevelType w:val="hybridMultilevel"/>
    <w:tmpl w:val="020A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827AA"/>
    <w:multiLevelType w:val="hybridMultilevel"/>
    <w:tmpl w:val="CA42F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795"/>
    <w:multiLevelType w:val="hybridMultilevel"/>
    <w:tmpl w:val="4014C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70C0E"/>
    <w:multiLevelType w:val="hybridMultilevel"/>
    <w:tmpl w:val="30B60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E"/>
    <w:rsid w:val="000105F2"/>
    <w:rsid w:val="000131D2"/>
    <w:rsid w:val="00064B5A"/>
    <w:rsid w:val="00086A61"/>
    <w:rsid w:val="00093CA9"/>
    <w:rsid w:val="000B0AC1"/>
    <w:rsid w:val="000E4BBA"/>
    <w:rsid w:val="0017695D"/>
    <w:rsid w:val="001E63E8"/>
    <w:rsid w:val="00205EAB"/>
    <w:rsid w:val="00240668"/>
    <w:rsid w:val="002B36C7"/>
    <w:rsid w:val="002C70EE"/>
    <w:rsid w:val="00332895"/>
    <w:rsid w:val="003761D0"/>
    <w:rsid w:val="00424363"/>
    <w:rsid w:val="004874F5"/>
    <w:rsid w:val="004A24A7"/>
    <w:rsid w:val="00520DF2"/>
    <w:rsid w:val="005C7BCF"/>
    <w:rsid w:val="005D23C1"/>
    <w:rsid w:val="006428CB"/>
    <w:rsid w:val="0067778B"/>
    <w:rsid w:val="006A67C1"/>
    <w:rsid w:val="006D1C78"/>
    <w:rsid w:val="00705446"/>
    <w:rsid w:val="00731F94"/>
    <w:rsid w:val="007470A3"/>
    <w:rsid w:val="00754015"/>
    <w:rsid w:val="00760EA6"/>
    <w:rsid w:val="007A6A98"/>
    <w:rsid w:val="007F4AEA"/>
    <w:rsid w:val="00832EEF"/>
    <w:rsid w:val="00840E2F"/>
    <w:rsid w:val="008638B5"/>
    <w:rsid w:val="0089764E"/>
    <w:rsid w:val="008A57EA"/>
    <w:rsid w:val="008B5670"/>
    <w:rsid w:val="00905024"/>
    <w:rsid w:val="00932561"/>
    <w:rsid w:val="009938F2"/>
    <w:rsid w:val="009C1894"/>
    <w:rsid w:val="00A06D58"/>
    <w:rsid w:val="00A9738B"/>
    <w:rsid w:val="00B368AB"/>
    <w:rsid w:val="00B42813"/>
    <w:rsid w:val="00B62566"/>
    <w:rsid w:val="00BB1288"/>
    <w:rsid w:val="00C8203B"/>
    <w:rsid w:val="00C95146"/>
    <w:rsid w:val="00CB0C20"/>
    <w:rsid w:val="00CD5C6E"/>
    <w:rsid w:val="00DB2EF5"/>
    <w:rsid w:val="00DB7E1E"/>
    <w:rsid w:val="00DD62A3"/>
    <w:rsid w:val="00E326BB"/>
    <w:rsid w:val="00E77BD8"/>
    <w:rsid w:val="00ED0951"/>
    <w:rsid w:val="00ED7696"/>
    <w:rsid w:val="00F42858"/>
    <w:rsid w:val="00F47A58"/>
    <w:rsid w:val="00F506E2"/>
    <w:rsid w:val="00F96E0E"/>
    <w:rsid w:val="00FC231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438E05-BEFC-4D6B-A7E9-E6D7575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F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6A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3B"/>
  </w:style>
  <w:style w:type="paragraph" w:styleId="Footer">
    <w:name w:val="footer"/>
    <w:basedOn w:val="Normal"/>
    <w:link w:val="FooterChar"/>
    <w:uiPriority w:val="99"/>
    <w:unhideWhenUsed/>
    <w:rsid w:val="00C8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6CE9-5D88-4118-AAD3-850153DB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Thomson</dc:creator>
  <cp:lastModifiedBy>Paula Thomson</cp:lastModifiedBy>
  <cp:revision>1</cp:revision>
  <dcterms:created xsi:type="dcterms:W3CDTF">2017-12-06T00:40:00Z</dcterms:created>
  <dcterms:modified xsi:type="dcterms:W3CDTF">2017-12-06T00:43:00Z</dcterms:modified>
</cp:coreProperties>
</file>